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3E" w:rsidRPr="009F41F4" w:rsidRDefault="003F6355" w:rsidP="00613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1F4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61393E" w:rsidRDefault="0061393E" w:rsidP="00F74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0218274"/>
      <w:r w:rsidRPr="009F41F4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9F41F4" w:rsidRPr="009F41F4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9F4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02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Кабинета Министров Кыргызской Республики </w:t>
      </w:r>
      <w:bookmarkEnd w:id="0"/>
      <w:r w:rsidR="00F74983">
        <w:rPr>
          <w:rFonts w:ascii="Times New Roman" w:hAnsi="Times New Roman" w:cs="Times New Roman"/>
          <w:b/>
          <w:sz w:val="28"/>
          <w:szCs w:val="28"/>
        </w:rPr>
        <w:t>«</w:t>
      </w:r>
      <w:r w:rsidR="00F74983" w:rsidRPr="00F74983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Кабинета Министров Кыргызской Республики «О введении запрета на вывоз катализаторов бывших в употреблении, шлака, золы и остатков драгоценных металлов, содержащихся в катализаторах c территории Кыргызской Республики» от 18 августа 2021 года №141</w:t>
      </w:r>
      <w:r w:rsidR="00F74983">
        <w:rPr>
          <w:rFonts w:ascii="Times New Roman" w:hAnsi="Times New Roman" w:cs="Times New Roman"/>
          <w:b/>
          <w:sz w:val="28"/>
          <w:szCs w:val="28"/>
        </w:rPr>
        <w:t>»</w:t>
      </w:r>
    </w:p>
    <w:p w:rsidR="00F74983" w:rsidRPr="009F41F4" w:rsidRDefault="00F74983" w:rsidP="00F74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93E" w:rsidRPr="009F41F4" w:rsidRDefault="0061393E" w:rsidP="0061393E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F41F4">
        <w:rPr>
          <w:b/>
          <w:sz w:val="28"/>
          <w:szCs w:val="28"/>
        </w:rPr>
        <w:t>1. Цель</w:t>
      </w:r>
    </w:p>
    <w:p w:rsidR="0061393E" w:rsidRDefault="00EE09B8" w:rsidP="00EE09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9B8">
        <w:rPr>
          <w:rFonts w:ascii="Times New Roman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«</w:t>
      </w:r>
      <w:r w:rsidRPr="00EE09B8">
        <w:rPr>
          <w:rFonts w:ascii="Times New Roman" w:hAnsi="Times New Roman" w:cs="Times New Roman"/>
          <w:sz w:val="28"/>
          <w:szCs w:val="28"/>
          <w:lang w:val="ky-KG"/>
        </w:rPr>
        <w:t xml:space="preserve">О внесении изменения в постановление Кабинета Министров Кыргызской Республики </w:t>
      </w:r>
      <w:r w:rsidRPr="00EE09B8">
        <w:rPr>
          <w:rFonts w:ascii="Times New Roman" w:hAnsi="Times New Roman" w:cs="Times New Roman"/>
          <w:sz w:val="28"/>
          <w:szCs w:val="28"/>
        </w:rPr>
        <w:t>«</w:t>
      </w:r>
      <w:r w:rsidRPr="00EE09B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E09B8">
        <w:rPr>
          <w:rFonts w:ascii="Times New Roman" w:hAnsi="Times New Roman" w:cs="Times New Roman"/>
          <w:sz w:val="28"/>
          <w:szCs w:val="28"/>
        </w:rPr>
        <w:t xml:space="preserve"> введении запрета на вывоз катализаторов</w:t>
      </w:r>
      <w:r w:rsidR="000E3BE1">
        <w:rPr>
          <w:rFonts w:ascii="Times New Roman" w:hAnsi="Times New Roman" w:cs="Times New Roman"/>
          <w:sz w:val="28"/>
          <w:szCs w:val="28"/>
        </w:rPr>
        <w:t>,</w:t>
      </w:r>
      <w:r w:rsidRPr="00EE09B8">
        <w:rPr>
          <w:rFonts w:ascii="Times New Roman" w:hAnsi="Times New Roman" w:cs="Times New Roman"/>
          <w:sz w:val="28"/>
          <w:szCs w:val="28"/>
        </w:rPr>
        <w:t xml:space="preserve"> бывших в употреблении, </w:t>
      </w:r>
      <w:r w:rsidRPr="00EE0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Pr="00EE09B8">
        <w:rPr>
          <w:rFonts w:ascii="Times New Roman" w:hAnsi="Times New Roman" w:cs="Times New Roman"/>
          <w:sz w:val="28"/>
          <w:szCs w:val="28"/>
        </w:rPr>
        <w:t xml:space="preserve"> </w:t>
      </w:r>
      <w:r w:rsidRPr="00EE09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E09B8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Республики» от 18 августа 2021 года №141»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EE09B8">
        <w:rPr>
          <w:rFonts w:ascii="Times New Roman" w:hAnsi="Times New Roman" w:cs="Times New Roman"/>
          <w:sz w:val="28"/>
          <w:szCs w:val="28"/>
        </w:rPr>
        <w:t xml:space="preserve">в целях совершенствования </w:t>
      </w:r>
      <w:r w:rsidR="00D463F6">
        <w:rPr>
          <w:rFonts w:ascii="Times New Roman" w:hAnsi="Times New Roman" w:cs="Times New Roman"/>
          <w:sz w:val="28"/>
          <w:szCs w:val="28"/>
        </w:rPr>
        <w:t>сферы нетарифного</w:t>
      </w:r>
      <w:r w:rsidRPr="00EE09B8">
        <w:rPr>
          <w:rFonts w:ascii="Times New Roman" w:hAnsi="Times New Roman" w:cs="Times New Roman"/>
          <w:sz w:val="28"/>
          <w:szCs w:val="28"/>
        </w:rPr>
        <w:t xml:space="preserve"> регулирования и вносит поправки </w:t>
      </w:r>
      <w:r w:rsidR="000B0FF1">
        <w:rPr>
          <w:rFonts w:ascii="Times New Roman" w:hAnsi="Times New Roman" w:cs="Times New Roman"/>
          <w:sz w:val="28"/>
          <w:szCs w:val="28"/>
        </w:rPr>
        <w:t>редакционного характера.</w:t>
      </w:r>
      <w:r w:rsidR="0061393E" w:rsidRPr="00EE09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463F6" w:rsidRPr="00EE09B8" w:rsidRDefault="00D463F6" w:rsidP="00EE09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393E" w:rsidRDefault="0061393E" w:rsidP="0061393E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F41F4">
        <w:rPr>
          <w:b/>
          <w:sz w:val="28"/>
          <w:szCs w:val="28"/>
        </w:rPr>
        <w:t>2. Описательная часть</w:t>
      </w:r>
    </w:p>
    <w:p w:rsidR="004E015C" w:rsidRPr="007D34BC" w:rsidRDefault="00AD40D8" w:rsidP="00AD4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Проектом предлагается</w:t>
      </w:r>
      <w:r w:rsidR="00E2353A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D463F6">
        <w:rPr>
          <w:rFonts w:ascii="Times New Roman" w:hAnsi="Times New Roman" w:cs="Times New Roman"/>
          <w:bCs/>
          <w:sz w:val="28"/>
          <w:szCs w:val="28"/>
        </w:rPr>
        <w:t>несение изменений редакционного характера, поскольку установленный запрет на вывоз катализаторов,</w:t>
      </w:r>
      <w:r w:rsidR="00D463F6" w:rsidRPr="00D46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63F6" w:rsidRPr="00EE0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="00D463F6" w:rsidRPr="00EE09B8">
        <w:rPr>
          <w:rFonts w:ascii="Times New Roman" w:hAnsi="Times New Roman" w:cs="Times New Roman"/>
          <w:sz w:val="28"/>
          <w:szCs w:val="28"/>
        </w:rPr>
        <w:t xml:space="preserve"> </w:t>
      </w:r>
      <w:r w:rsidR="00D463F6" w:rsidRPr="00EE09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463F6" w:rsidRPr="00EE09B8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</w:t>
      </w:r>
      <w:r w:rsidR="004E015C">
        <w:rPr>
          <w:rFonts w:ascii="Times New Roman" w:hAnsi="Times New Roman" w:cs="Times New Roman"/>
          <w:sz w:val="28"/>
          <w:szCs w:val="28"/>
        </w:rPr>
        <w:t>,</w:t>
      </w:r>
      <w:r w:rsidR="00D463F6">
        <w:rPr>
          <w:rFonts w:ascii="Times New Roman" w:hAnsi="Times New Roman" w:cs="Times New Roman"/>
          <w:sz w:val="28"/>
          <w:szCs w:val="28"/>
        </w:rPr>
        <w:t xml:space="preserve"> распространяется на товарные </w:t>
      </w:r>
      <w:r w:rsidR="004E015C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4E015C"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>3815 ТН ВЭД ЕАЭС, 2620 ТН ВЭД ЕАЭС, 7112 ТН ВЭД ЕАЭС, 8708 92 ТН ВЭД ЕАЭС.</w:t>
      </w:r>
    </w:p>
    <w:p w:rsidR="004E015C" w:rsidRDefault="004E015C" w:rsidP="00AD40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</w:t>
      </w:r>
      <w:proofErr w:type="gramStart"/>
      <w:r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администрировании уполномоченными органами выяснилось, что охват данных товарных позиций необходимо </w:t>
      </w:r>
      <w:r w:rsidR="007D34BC"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>конкретизировать</w:t>
      </w:r>
      <w:r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поскольку в них подпадают другие группы товаров, которые не </w:t>
      </w:r>
      <w:r w:rsidR="00A93E57"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относятся</w:t>
      </w:r>
      <w:r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катализаторам</w:t>
      </w:r>
      <w:r w:rsidR="00A93E57" w:rsidRPr="007D34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его составляющим веществам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E015C" w:rsidRDefault="004E015C" w:rsidP="00AD4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связи с чем, разработан данный проект постановления </w:t>
      </w:r>
      <w:r w:rsidRPr="00EE09B8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«</w:t>
      </w:r>
      <w:r w:rsidRPr="00EE09B8">
        <w:rPr>
          <w:rFonts w:ascii="Times New Roman" w:hAnsi="Times New Roman" w:cs="Times New Roman"/>
          <w:sz w:val="28"/>
          <w:szCs w:val="28"/>
          <w:lang w:val="ky-KG"/>
        </w:rPr>
        <w:t xml:space="preserve">О внесении изменения в постановление Кабинета Министров Кыргызской Республики </w:t>
      </w:r>
      <w:r w:rsidRPr="00EE09B8">
        <w:rPr>
          <w:rFonts w:ascii="Times New Roman" w:hAnsi="Times New Roman" w:cs="Times New Roman"/>
          <w:sz w:val="28"/>
          <w:szCs w:val="28"/>
        </w:rPr>
        <w:t>«</w:t>
      </w:r>
      <w:r w:rsidRPr="00EE09B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E09B8">
        <w:rPr>
          <w:rFonts w:ascii="Times New Roman" w:hAnsi="Times New Roman" w:cs="Times New Roman"/>
          <w:sz w:val="28"/>
          <w:szCs w:val="28"/>
        </w:rPr>
        <w:t xml:space="preserve"> введении запрета на вывоз катализаторов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E09B8">
        <w:rPr>
          <w:rFonts w:ascii="Times New Roman" w:hAnsi="Times New Roman" w:cs="Times New Roman"/>
          <w:sz w:val="28"/>
          <w:szCs w:val="28"/>
        </w:rPr>
        <w:t xml:space="preserve"> бывших в употреблении, </w:t>
      </w:r>
      <w:r w:rsidRPr="00EE0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Pr="00EE09B8">
        <w:rPr>
          <w:rFonts w:ascii="Times New Roman" w:hAnsi="Times New Roman" w:cs="Times New Roman"/>
          <w:sz w:val="28"/>
          <w:szCs w:val="28"/>
        </w:rPr>
        <w:t xml:space="preserve"> </w:t>
      </w:r>
      <w:r w:rsidRPr="00EE09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E09B8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Республики» от 18 августа 2021 года №141»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0D8" w:rsidRDefault="00AD40D8" w:rsidP="000C3203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61393E" w:rsidRPr="009F41F4" w:rsidRDefault="0061393E" w:rsidP="0061393E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F41F4">
        <w:rPr>
          <w:b/>
          <w:bCs/>
          <w:sz w:val="28"/>
          <w:szCs w:val="28"/>
        </w:rPr>
        <w:t>3. Прогнозы возможных социальных, экономических,</w:t>
      </w:r>
      <w:r w:rsidRPr="009F41F4">
        <w:rPr>
          <w:b/>
          <w:sz w:val="28"/>
          <w:szCs w:val="28"/>
        </w:rPr>
        <w:t xml:space="preserve"> правовых, правозащитных, гендерных, экологических, коррупционных последствий.</w:t>
      </w:r>
    </w:p>
    <w:p w:rsidR="0061393E" w:rsidRPr="009F41F4" w:rsidRDefault="0061393E" w:rsidP="00613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F4">
        <w:rPr>
          <w:rFonts w:ascii="Times New Roman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61393E" w:rsidRPr="009F41F4" w:rsidRDefault="0061393E" w:rsidP="0061393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41F4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61393E" w:rsidRPr="009F41F4" w:rsidRDefault="0061393E" w:rsidP="006139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F4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E2353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9F41F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D34BC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7D34BC" w:rsidRPr="007D34BC">
        <w:rPr>
          <w:rFonts w:ascii="Times New Roman" w:hAnsi="Times New Roman" w:cs="Times New Roman"/>
          <w:sz w:val="28"/>
          <w:szCs w:val="28"/>
        </w:rPr>
        <w:t xml:space="preserve"> </w:t>
      </w:r>
      <w:r w:rsidR="007D34BC">
        <w:rPr>
          <w:rFonts w:ascii="Times New Roman" w:hAnsi="Times New Roman" w:cs="Times New Roman"/>
          <w:sz w:val="28"/>
          <w:szCs w:val="28"/>
        </w:rPr>
        <w:t xml:space="preserve">на </w:t>
      </w:r>
      <w:r w:rsidR="007D34BC" w:rsidRPr="009F41F4">
        <w:rPr>
          <w:rFonts w:ascii="Times New Roman" w:hAnsi="Times New Roman" w:cs="Times New Roman"/>
          <w:sz w:val="28"/>
          <w:szCs w:val="28"/>
        </w:rPr>
        <w:lastRenderedPageBreak/>
        <w:t>Едином портале</w:t>
      </w:r>
      <w:r w:rsidR="007D34BC">
        <w:rPr>
          <w:rFonts w:ascii="Times New Roman" w:hAnsi="Times New Roman" w:cs="Times New Roman"/>
          <w:sz w:val="28"/>
          <w:szCs w:val="28"/>
        </w:rPr>
        <w:t xml:space="preserve"> </w:t>
      </w:r>
      <w:r w:rsidR="007D34BC" w:rsidRPr="007D34BC">
        <w:rPr>
          <w:rFonts w:ascii="Times New Roman" w:hAnsi="Times New Roman" w:cs="Times New Roman"/>
          <w:sz w:val="28"/>
          <w:szCs w:val="28"/>
        </w:rPr>
        <w:t>общественного обсуждения проектов нормативных правовых актов Кыргызской Республики</w:t>
      </w:r>
      <w:r w:rsidR="007D34B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5322E">
        <w:rPr>
          <w:rFonts w:ascii="Times New Roman" w:hAnsi="Times New Roman" w:cs="Times New Roman"/>
          <w:sz w:val="28"/>
          <w:szCs w:val="28"/>
        </w:rPr>
        <w:t>будет</w:t>
      </w:r>
      <w:r w:rsidRPr="009F41F4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</w:t>
      </w:r>
      <w:r w:rsidR="00FB6062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9F41F4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61393E" w:rsidRPr="009F41F4" w:rsidRDefault="00B72858" w:rsidP="006139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следует отметить, что проектом предлагается внести некоторые уточнения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содержания норм действующего постановления Кабинета Министров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61393E" w:rsidRPr="009F41F4">
        <w:rPr>
          <w:rFonts w:ascii="Times New Roman" w:hAnsi="Times New Roman" w:cs="Times New Roman"/>
          <w:sz w:val="28"/>
          <w:szCs w:val="28"/>
        </w:rPr>
        <w:t>.</w:t>
      </w:r>
    </w:p>
    <w:p w:rsidR="0061393E" w:rsidRPr="009F41F4" w:rsidRDefault="0061393E" w:rsidP="006139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41F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61393E" w:rsidRPr="009F41F4" w:rsidRDefault="0061393E" w:rsidP="006139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F4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1393E" w:rsidRPr="009F41F4" w:rsidRDefault="0061393E" w:rsidP="006139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41F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61393E" w:rsidRPr="009F41F4" w:rsidRDefault="0061393E" w:rsidP="006139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F4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961D98" w:rsidRDefault="0061393E" w:rsidP="00961D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FF1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A155AE" w:rsidRPr="00A155AE" w:rsidRDefault="00C51A72" w:rsidP="00961D98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lang w:val="x-none"/>
        </w:rPr>
      </w:pPr>
      <w:r w:rsidRPr="006F1606">
        <w:rPr>
          <w:rFonts w:ascii="Times New Roman" w:hAnsi="Times New Roman" w:cs="Times New Roman"/>
          <w:sz w:val="28"/>
          <w:szCs w:val="28"/>
          <w:lang w:val="x-none"/>
        </w:rPr>
        <w:t>Проведение анализа регулятивного воздействия (АРВ)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F1606" w:rsidRPr="006F1606">
        <w:rPr>
          <w:rFonts w:ascii="Times New Roman" w:hAnsi="Times New Roman" w:cs="Times New Roman"/>
          <w:sz w:val="28"/>
          <w:szCs w:val="28"/>
          <w:lang w:val="x-none"/>
        </w:rPr>
        <w:t xml:space="preserve">предлагаемому проекту постановления </w:t>
      </w:r>
      <w:r w:rsidR="00E774A2" w:rsidRPr="00820709">
        <w:rPr>
          <w:rFonts w:ascii="Times New Roman" w:hAnsi="Times New Roman" w:cs="Times New Roman"/>
          <w:sz w:val="28"/>
          <w:szCs w:val="28"/>
        </w:rPr>
        <w:t>не требует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640B63">
        <w:rPr>
          <w:rFonts w:ascii="Times New Roman" w:hAnsi="Times New Roman" w:cs="Times New Roman"/>
          <w:sz w:val="28"/>
          <w:szCs w:val="28"/>
        </w:rPr>
        <w:t xml:space="preserve">, </w:t>
      </w:r>
      <w:r w:rsidR="00E774A2" w:rsidRPr="00820709">
        <w:rPr>
          <w:rFonts w:ascii="Times New Roman" w:hAnsi="Times New Roman" w:cs="Times New Roman"/>
          <w:sz w:val="28"/>
          <w:szCs w:val="28"/>
        </w:rPr>
        <w:t xml:space="preserve"> </w:t>
      </w:r>
      <w:r w:rsidR="00820709" w:rsidRPr="00820709">
        <w:rPr>
          <w:rFonts w:ascii="Times New Roman" w:hAnsi="Times New Roman" w:cs="Times New Roman"/>
          <w:sz w:val="28"/>
          <w:szCs w:val="28"/>
          <w:lang w:val="x-none"/>
        </w:rPr>
        <w:t xml:space="preserve">поскольку </w:t>
      </w:r>
      <w:r>
        <w:rPr>
          <w:rFonts w:ascii="Times New Roman" w:hAnsi="Times New Roman" w:cs="Times New Roman"/>
          <w:sz w:val="28"/>
          <w:szCs w:val="28"/>
        </w:rPr>
        <w:t xml:space="preserve">проектом вносятся изменения уточняющего характера. </w:t>
      </w:r>
    </w:p>
    <w:p w:rsidR="003E4943" w:rsidRDefault="003E4943" w:rsidP="000B0FF1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2099F" w:rsidRDefault="0002099F" w:rsidP="000B0F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B0FF1" w:rsidRPr="00961D98" w:rsidRDefault="0002099F" w:rsidP="000B0F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0B0FF1" w:rsidRPr="00961D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инистр экономики и </w:t>
      </w:r>
    </w:p>
    <w:p w:rsidR="0061393E" w:rsidRPr="00961D98" w:rsidRDefault="0002099F" w:rsidP="000B0F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коммерции</w:t>
      </w:r>
      <w:r w:rsidR="000B0FF1" w:rsidRPr="00961D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Кыргызской Республики</w:t>
      </w:r>
      <w:r w:rsidR="0061393E" w:rsidRPr="00961D98">
        <w:rPr>
          <w:rFonts w:ascii="Times New Roman" w:hAnsi="Times New Roman"/>
          <w:b/>
          <w:sz w:val="28"/>
          <w:szCs w:val="28"/>
        </w:rPr>
        <w:t xml:space="preserve">             </w:t>
      </w:r>
      <w:r w:rsidR="0061393E" w:rsidRPr="00961D98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AD2E11">
        <w:rPr>
          <w:rFonts w:ascii="Times New Roman" w:hAnsi="Times New Roman"/>
          <w:b/>
          <w:sz w:val="28"/>
          <w:szCs w:val="28"/>
        </w:rPr>
        <w:t>Д.</w:t>
      </w:r>
      <w:r w:rsidR="00AD2E11">
        <w:rPr>
          <w:rFonts w:ascii="Times New Roman" w:hAnsi="Times New Roman"/>
          <w:b/>
          <w:sz w:val="28"/>
          <w:szCs w:val="28"/>
          <w:lang w:val="ky-KG"/>
        </w:rPr>
        <w:t>Ж</w:t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</w:rPr>
        <w:t>.Амангельдиев</w:t>
      </w:r>
    </w:p>
    <w:p w:rsidR="00C25EEC" w:rsidRDefault="00C25EEC" w:rsidP="00C25EEC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C25EEC" w:rsidRPr="00501ADD" w:rsidRDefault="00C25EEC" w:rsidP="00C25EEC">
      <w:pPr>
        <w:pStyle w:val="a8"/>
        <w:rPr>
          <w:rFonts w:cs="Times New Roman"/>
        </w:rPr>
      </w:pPr>
    </w:p>
    <w:p w:rsidR="00C25EEC" w:rsidRPr="00501ADD" w:rsidRDefault="00C25EEC" w:rsidP="00C25EEC">
      <w:pPr>
        <w:pStyle w:val="a8"/>
      </w:pPr>
    </w:p>
    <w:p w:rsidR="00C25EEC" w:rsidRPr="009F41F4" w:rsidRDefault="00C25EEC" w:rsidP="000B0FF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1393E" w:rsidRPr="009F41F4" w:rsidRDefault="0061393E" w:rsidP="0061393E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1393E" w:rsidRPr="009F41F4" w:rsidRDefault="0061393E" w:rsidP="0061393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5976" w:rsidRPr="009F41F4" w:rsidRDefault="00C45976"/>
    <w:sectPr w:rsidR="00C45976" w:rsidRPr="009F41F4" w:rsidSect="00763391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93E"/>
    <w:rsid w:val="0002099F"/>
    <w:rsid w:val="000B0FF1"/>
    <w:rsid w:val="000C3203"/>
    <w:rsid w:val="000D60E3"/>
    <w:rsid w:val="000E3BE1"/>
    <w:rsid w:val="00171A25"/>
    <w:rsid w:val="00222860"/>
    <w:rsid w:val="00287D65"/>
    <w:rsid w:val="003E4943"/>
    <w:rsid w:val="003F6355"/>
    <w:rsid w:val="0044413B"/>
    <w:rsid w:val="004D7DCB"/>
    <w:rsid w:val="004E015C"/>
    <w:rsid w:val="00543C07"/>
    <w:rsid w:val="0061393E"/>
    <w:rsid w:val="00626478"/>
    <w:rsid w:val="00640B63"/>
    <w:rsid w:val="0069337B"/>
    <w:rsid w:val="006F1606"/>
    <w:rsid w:val="00766148"/>
    <w:rsid w:val="00794876"/>
    <w:rsid w:val="007D34BC"/>
    <w:rsid w:val="00820709"/>
    <w:rsid w:val="00892AE3"/>
    <w:rsid w:val="008A020D"/>
    <w:rsid w:val="00961D98"/>
    <w:rsid w:val="00982C1B"/>
    <w:rsid w:val="009C2239"/>
    <w:rsid w:val="009F41F4"/>
    <w:rsid w:val="00A155AE"/>
    <w:rsid w:val="00A5322E"/>
    <w:rsid w:val="00A93E57"/>
    <w:rsid w:val="00AD2E11"/>
    <w:rsid w:val="00AD40D8"/>
    <w:rsid w:val="00B30742"/>
    <w:rsid w:val="00B72858"/>
    <w:rsid w:val="00BB3ECE"/>
    <w:rsid w:val="00C0158E"/>
    <w:rsid w:val="00C25EEC"/>
    <w:rsid w:val="00C45976"/>
    <w:rsid w:val="00C51A72"/>
    <w:rsid w:val="00D24A99"/>
    <w:rsid w:val="00D463F6"/>
    <w:rsid w:val="00D96E91"/>
    <w:rsid w:val="00DA75EC"/>
    <w:rsid w:val="00E2353A"/>
    <w:rsid w:val="00E57347"/>
    <w:rsid w:val="00E576B1"/>
    <w:rsid w:val="00E774A2"/>
    <w:rsid w:val="00EE09B8"/>
    <w:rsid w:val="00F35E0D"/>
    <w:rsid w:val="00F74983"/>
    <w:rsid w:val="00FB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3E"/>
  </w:style>
  <w:style w:type="paragraph" w:styleId="1">
    <w:name w:val="heading 1"/>
    <w:basedOn w:val="a"/>
    <w:next w:val="a"/>
    <w:link w:val="10"/>
    <w:uiPriority w:val="9"/>
    <w:qFormat/>
    <w:rsid w:val="006264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139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39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6139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139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1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1393E"/>
    <w:rPr>
      <w:b/>
      <w:bCs/>
    </w:rPr>
  </w:style>
  <w:style w:type="table" w:styleId="a7">
    <w:name w:val="Table Grid"/>
    <w:basedOn w:val="a1"/>
    <w:uiPriority w:val="59"/>
    <w:rsid w:val="0061393E"/>
    <w:pPr>
      <w:spacing w:after="0" w:line="240" w:lineRule="auto"/>
    </w:pPr>
    <w:rPr>
      <w:rFonts w:ascii="Times New Roman" w:hAnsi="Times New Roman" w:cs="Arial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613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61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93E"/>
  </w:style>
  <w:style w:type="paragraph" w:styleId="aa">
    <w:name w:val="Balloon Text"/>
    <w:basedOn w:val="a"/>
    <w:link w:val="ab"/>
    <w:uiPriority w:val="99"/>
    <w:semiHidden/>
    <w:unhideWhenUsed/>
    <w:rsid w:val="00E77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74A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264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3E"/>
  </w:style>
  <w:style w:type="paragraph" w:styleId="1">
    <w:name w:val="heading 1"/>
    <w:basedOn w:val="a"/>
    <w:next w:val="a"/>
    <w:link w:val="10"/>
    <w:uiPriority w:val="9"/>
    <w:qFormat/>
    <w:rsid w:val="006264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139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39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6139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139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1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1393E"/>
    <w:rPr>
      <w:b/>
      <w:bCs/>
    </w:rPr>
  </w:style>
  <w:style w:type="table" w:styleId="a7">
    <w:name w:val="Table Grid"/>
    <w:basedOn w:val="a1"/>
    <w:uiPriority w:val="59"/>
    <w:rsid w:val="0061393E"/>
    <w:pPr>
      <w:spacing w:after="0" w:line="240" w:lineRule="auto"/>
    </w:pPr>
    <w:rPr>
      <w:rFonts w:ascii="Times New Roman" w:hAnsi="Times New Roman" w:cs="Arial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613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61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93E"/>
  </w:style>
  <w:style w:type="paragraph" w:styleId="aa">
    <w:name w:val="Balloon Text"/>
    <w:basedOn w:val="a"/>
    <w:link w:val="ab"/>
    <w:uiPriority w:val="99"/>
    <w:semiHidden/>
    <w:unhideWhenUsed/>
    <w:rsid w:val="00E77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74A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264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Sagyn Abdrahmanov</cp:lastModifiedBy>
  <cp:revision>41</cp:revision>
  <cp:lastPrinted>2021-09-20T08:53:00Z</cp:lastPrinted>
  <dcterms:created xsi:type="dcterms:W3CDTF">2021-09-06T04:40:00Z</dcterms:created>
  <dcterms:modified xsi:type="dcterms:W3CDTF">2021-10-15T10:11:00Z</dcterms:modified>
</cp:coreProperties>
</file>